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C4E1" w14:textId="77777777" w:rsidR="00D339E5" w:rsidRDefault="00D339E5" w:rsidP="00D339E5">
      <w:pPr>
        <w:jc w:val="right"/>
        <w:rPr>
          <w:rFonts w:ascii="Arial" w:hAnsi="Arial" w:cs="Arial"/>
          <w:b/>
          <w:sz w:val="20"/>
          <w:szCs w:val="20"/>
        </w:rPr>
      </w:pPr>
      <w:r w:rsidRPr="007270CF">
        <w:rPr>
          <w:b/>
          <w:bCs/>
          <w:noProof/>
          <w:lang w:eastAsia="en-GB"/>
        </w:rPr>
        <w:drawing>
          <wp:inline distT="0" distB="0" distL="0" distR="0" wp14:anchorId="2163AE03" wp14:editId="08177DFD">
            <wp:extent cx="1073761" cy="619257"/>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a:srcRect l="22454" t="33018" r="38637" b="19636"/>
                    <a:stretch/>
                  </pic:blipFill>
                  <pic:spPr>
                    <a:xfrm>
                      <a:off x="0" y="0"/>
                      <a:ext cx="1122533" cy="647385"/>
                    </a:xfrm>
                    <a:prstGeom prst="rect">
                      <a:avLst/>
                    </a:prstGeom>
                  </pic:spPr>
                </pic:pic>
              </a:graphicData>
            </a:graphic>
          </wp:inline>
        </w:drawing>
      </w:r>
    </w:p>
    <w:p w14:paraId="42E3B89D" w14:textId="77777777" w:rsidR="00D339E5" w:rsidRPr="000C3241" w:rsidRDefault="00D339E5" w:rsidP="00D339E5">
      <w:pPr>
        <w:rPr>
          <w:rFonts w:ascii="Arial" w:hAnsi="Arial" w:cs="Arial"/>
          <w:b/>
          <w:sz w:val="20"/>
          <w:szCs w:val="20"/>
        </w:rPr>
      </w:pPr>
      <w:r>
        <w:rPr>
          <w:rFonts w:ascii="Arial" w:hAnsi="Arial" w:cs="Arial"/>
          <w:b/>
          <w:sz w:val="20"/>
          <w:szCs w:val="20"/>
        </w:rPr>
        <w:t>Parenting Befriending Service</w:t>
      </w:r>
    </w:p>
    <w:p w14:paraId="352E46D0" w14:textId="77777777" w:rsidR="00D339E5" w:rsidRPr="00D44E3E" w:rsidRDefault="00D44E3E" w:rsidP="00D339E5">
      <w:pPr>
        <w:rPr>
          <w:rFonts w:ascii="Arial" w:hAnsi="Arial" w:cs="Arial"/>
          <w:sz w:val="20"/>
          <w:szCs w:val="20"/>
        </w:rPr>
      </w:pPr>
      <w:r>
        <w:rPr>
          <w:rFonts w:ascii="Arial" w:hAnsi="Arial" w:cs="Arial"/>
          <w:sz w:val="20"/>
          <w:szCs w:val="20"/>
        </w:rPr>
        <w:t xml:space="preserve">A bespoke parenting befriending service for parents / carers of children and young people aged 0-16 year who needs </w:t>
      </w:r>
      <w:r w:rsidR="00D339E5" w:rsidRPr="000C3241">
        <w:rPr>
          <w:rFonts w:ascii="Arial" w:hAnsi="Arial" w:cs="Arial"/>
          <w:sz w:val="20"/>
          <w:szCs w:val="20"/>
        </w:rPr>
        <w:t>a space to talk and think through the ways that they are coping in the circumstances and practical suggestions to manage challenges such as their young person’s behaviour, anxiety and worries, family relationship challenges and a young person’s screen time.</w:t>
      </w:r>
    </w:p>
    <w:p w14:paraId="4B5F62FE" w14:textId="77777777" w:rsidR="00B95BE8" w:rsidRPr="00B95BE8" w:rsidRDefault="00B95BE8" w:rsidP="00B95BE8">
      <w:pPr>
        <w:pStyle w:val="ListParagraph"/>
        <w:numPr>
          <w:ilvl w:val="0"/>
          <w:numId w:val="1"/>
        </w:numPr>
        <w:rPr>
          <w:rFonts w:ascii="Arial" w:hAnsi="Arial" w:cs="Arial"/>
          <w:sz w:val="20"/>
          <w:szCs w:val="20"/>
        </w:rPr>
      </w:pPr>
      <w:r w:rsidRPr="00B95BE8">
        <w:rPr>
          <w:rFonts w:ascii="Arial" w:hAnsi="Arial" w:cs="Arial"/>
          <w:sz w:val="20"/>
          <w:szCs w:val="20"/>
        </w:rPr>
        <w:t>Befrienders are either family worker professionals or Newham Parent Peer Facilitators</w:t>
      </w:r>
    </w:p>
    <w:p w14:paraId="2565846A" w14:textId="77777777" w:rsidR="00D339E5" w:rsidRPr="000C3241" w:rsidRDefault="00D339E5" w:rsidP="00D339E5">
      <w:pPr>
        <w:numPr>
          <w:ilvl w:val="0"/>
          <w:numId w:val="1"/>
        </w:numPr>
        <w:rPr>
          <w:rFonts w:ascii="Arial" w:hAnsi="Arial" w:cs="Arial"/>
          <w:sz w:val="20"/>
          <w:szCs w:val="20"/>
        </w:rPr>
      </w:pPr>
      <w:r w:rsidRPr="000C3241">
        <w:rPr>
          <w:rFonts w:ascii="Arial" w:hAnsi="Arial" w:cs="Arial"/>
          <w:b/>
          <w:bCs/>
          <w:sz w:val="20"/>
          <w:szCs w:val="20"/>
          <w:lang w:val="en-US"/>
        </w:rPr>
        <w:t>30 - 60 min’s</w:t>
      </w:r>
      <w:r w:rsidRPr="000C3241">
        <w:rPr>
          <w:rFonts w:ascii="Arial" w:hAnsi="Arial" w:cs="Arial"/>
          <w:bCs/>
          <w:sz w:val="20"/>
          <w:szCs w:val="20"/>
          <w:lang w:val="en-US"/>
        </w:rPr>
        <w:t xml:space="preserve"> session per week </w:t>
      </w:r>
    </w:p>
    <w:p w14:paraId="42959DB1" w14:textId="77777777" w:rsidR="00D339E5" w:rsidRPr="000C3241" w:rsidRDefault="00D339E5" w:rsidP="00D339E5">
      <w:pPr>
        <w:numPr>
          <w:ilvl w:val="0"/>
          <w:numId w:val="1"/>
        </w:numPr>
        <w:rPr>
          <w:rFonts w:ascii="Arial" w:hAnsi="Arial" w:cs="Arial"/>
          <w:sz w:val="20"/>
          <w:szCs w:val="20"/>
        </w:rPr>
      </w:pPr>
      <w:r w:rsidRPr="000C3241">
        <w:rPr>
          <w:rFonts w:ascii="Arial" w:hAnsi="Arial" w:cs="Arial"/>
          <w:b/>
          <w:sz w:val="20"/>
          <w:szCs w:val="20"/>
          <w:lang w:val="en-US"/>
        </w:rPr>
        <w:t>1 - 8 weeks</w:t>
      </w:r>
      <w:r w:rsidRPr="000C3241">
        <w:rPr>
          <w:rFonts w:ascii="Arial" w:hAnsi="Arial" w:cs="Arial"/>
          <w:sz w:val="20"/>
          <w:szCs w:val="20"/>
          <w:lang w:val="en-US"/>
        </w:rPr>
        <w:t xml:space="preserve"> with a clear transition process put in place for when the contact ends.</w:t>
      </w:r>
    </w:p>
    <w:p w14:paraId="00CF5836" w14:textId="77777777" w:rsidR="00D339E5" w:rsidRPr="000C3241" w:rsidRDefault="00D339E5" w:rsidP="00D339E5">
      <w:pPr>
        <w:numPr>
          <w:ilvl w:val="0"/>
          <w:numId w:val="1"/>
        </w:numPr>
        <w:rPr>
          <w:rFonts w:ascii="Arial" w:hAnsi="Arial" w:cs="Arial"/>
          <w:sz w:val="20"/>
          <w:szCs w:val="20"/>
        </w:rPr>
      </w:pPr>
      <w:r w:rsidRPr="000C3241">
        <w:rPr>
          <w:rFonts w:ascii="Arial" w:hAnsi="Arial" w:cs="Arial"/>
          <w:b/>
          <w:bCs/>
          <w:sz w:val="20"/>
          <w:szCs w:val="20"/>
          <w:lang w:val="en-US"/>
        </w:rPr>
        <w:t xml:space="preserve">Group sessions </w:t>
      </w:r>
      <w:r w:rsidRPr="000C3241">
        <w:rPr>
          <w:rFonts w:ascii="Arial" w:hAnsi="Arial" w:cs="Arial"/>
          <w:sz w:val="20"/>
          <w:szCs w:val="20"/>
          <w:lang w:val="en-US"/>
        </w:rPr>
        <w:t>– will be developed where this would be helpful and appropriate.</w:t>
      </w:r>
    </w:p>
    <w:p w14:paraId="2D77B8FB" w14:textId="77777777" w:rsidR="00D339E5" w:rsidRPr="000C3241" w:rsidRDefault="00D339E5" w:rsidP="00D339E5">
      <w:pPr>
        <w:numPr>
          <w:ilvl w:val="0"/>
          <w:numId w:val="1"/>
        </w:numPr>
        <w:rPr>
          <w:rFonts w:ascii="Arial" w:hAnsi="Arial" w:cs="Arial"/>
          <w:sz w:val="20"/>
          <w:szCs w:val="20"/>
        </w:rPr>
      </w:pPr>
      <w:r w:rsidRPr="000C3241">
        <w:rPr>
          <w:rFonts w:ascii="Arial" w:hAnsi="Arial" w:cs="Arial"/>
          <w:b/>
          <w:sz w:val="20"/>
          <w:szCs w:val="20"/>
          <w:lang w:val="en-US"/>
        </w:rPr>
        <w:t>Virtual Coffee Mornings-</w:t>
      </w:r>
      <w:r w:rsidRPr="000C3241">
        <w:rPr>
          <w:rFonts w:ascii="Arial" w:hAnsi="Arial" w:cs="Arial"/>
          <w:sz w:val="20"/>
          <w:szCs w:val="20"/>
          <w:lang w:val="en-US"/>
        </w:rPr>
        <w:t xml:space="preserve"> Early Years / Primary and Secondary.</w:t>
      </w:r>
    </w:p>
    <w:p w14:paraId="650032D9" w14:textId="77777777" w:rsidR="00D339E5" w:rsidRPr="000C3241" w:rsidRDefault="00D339E5" w:rsidP="00D339E5">
      <w:pPr>
        <w:numPr>
          <w:ilvl w:val="0"/>
          <w:numId w:val="1"/>
        </w:numPr>
        <w:rPr>
          <w:rFonts w:ascii="Arial" w:hAnsi="Arial" w:cs="Arial"/>
          <w:sz w:val="20"/>
          <w:szCs w:val="20"/>
        </w:rPr>
      </w:pPr>
      <w:r w:rsidRPr="000C3241">
        <w:rPr>
          <w:rFonts w:ascii="Arial" w:hAnsi="Arial" w:cs="Arial"/>
          <w:sz w:val="20"/>
          <w:szCs w:val="20"/>
          <w:lang w:val="en-US"/>
        </w:rPr>
        <w:t>Signposting and referrals to other support and services as and when appropriate.</w:t>
      </w:r>
    </w:p>
    <w:p w14:paraId="53ABA6FB" w14:textId="77777777" w:rsidR="00D339E5" w:rsidRPr="000C3241" w:rsidRDefault="00D339E5" w:rsidP="00D339E5">
      <w:pPr>
        <w:rPr>
          <w:rStyle w:val="Hyperlink"/>
          <w:rFonts w:ascii="Arial" w:hAnsi="Arial" w:cs="Arial"/>
          <w:sz w:val="20"/>
          <w:szCs w:val="20"/>
        </w:rPr>
      </w:pPr>
      <w:r>
        <w:rPr>
          <w:rFonts w:ascii="Arial" w:hAnsi="Arial" w:cs="Arial"/>
          <w:sz w:val="20"/>
          <w:szCs w:val="20"/>
          <w:lang w:val="en-US"/>
        </w:rPr>
        <w:t xml:space="preserve">If you </w:t>
      </w:r>
      <w:r w:rsidRPr="000C3241">
        <w:rPr>
          <w:rFonts w:ascii="Arial" w:hAnsi="Arial" w:cs="Arial"/>
          <w:sz w:val="20"/>
          <w:szCs w:val="20"/>
          <w:lang w:val="en-US"/>
        </w:rPr>
        <w:t xml:space="preserve">would like to refer a family for the parenting befriending offer please email: </w:t>
      </w:r>
      <w:hyperlink r:id="rId9" w:history="1">
        <w:r w:rsidRPr="000C3241">
          <w:rPr>
            <w:rStyle w:val="Hyperlink"/>
            <w:rFonts w:ascii="Arial" w:hAnsi="Arial" w:cs="Arial"/>
            <w:sz w:val="20"/>
            <w:szCs w:val="20"/>
          </w:rPr>
          <w:t>BSILFamilySupport@newham.gov.uk</w:t>
        </w:r>
      </w:hyperlink>
      <w:r w:rsidRPr="000C3241">
        <w:rPr>
          <w:rStyle w:val="Hyperlink"/>
          <w:rFonts w:ascii="Arial" w:hAnsi="Arial" w:cs="Arial"/>
          <w:sz w:val="20"/>
          <w:szCs w:val="20"/>
        </w:rPr>
        <w:t>.</w:t>
      </w:r>
    </w:p>
    <w:p w14:paraId="7B31BBCE" w14:textId="77777777" w:rsidR="00D339E5" w:rsidRPr="004B2886" w:rsidRDefault="00D339E5" w:rsidP="00D339E5">
      <w:pPr>
        <w:rPr>
          <w:lang w:eastAsia="en-GB"/>
        </w:rPr>
      </w:pPr>
    </w:p>
    <w:p w14:paraId="3DFEB8C2" w14:textId="77777777" w:rsidR="00D339E5" w:rsidRDefault="00D339E5" w:rsidP="00D339E5">
      <w:pPr>
        <w:jc w:val="right"/>
        <w:rPr>
          <w:rFonts w:ascii="Arial" w:hAnsi="Arial" w:cs="Arial"/>
          <w:b/>
          <w:sz w:val="20"/>
          <w:szCs w:val="20"/>
        </w:rPr>
      </w:pPr>
    </w:p>
    <w:p w14:paraId="7002CC1B" w14:textId="77777777" w:rsidR="00D339E5" w:rsidRDefault="00D339E5" w:rsidP="00D339E5">
      <w:pPr>
        <w:rPr>
          <w:rFonts w:ascii="Arial" w:hAnsi="Arial" w:cs="Arial"/>
          <w:b/>
          <w:sz w:val="20"/>
          <w:szCs w:val="20"/>
        </w:rPr>
      </w:pPr>
    </w:p>
    <w:p w14:paraId="365D1BA6" w14:textId="77777777" w:rsidR="00D339E5" w:rsidRPr="004B2886" w:rsidRDefault="00D339E5" w:rsidP="00D339E5">
      <w:pPr>
        <w:rPr>
          <w:lang w:eastAsia="en-GB"/>
        </w:rPr>
      </w:pPr>
      <w:r>
        <w:rPr>
          <w:lang w:eastAsia="en-GB"/>
        </w:rPr>
        <w:t xml:space="preserve"> </w:t>
      </w:r>
      <w:bookmarkStart w:id="0" w:name="_GoBack"/>
      <w:bookmarkEnd w:id="0"/>
    </w:p>
    <w:p w14:paraId="2CFA8240" w14:textId="77777777" w:rsidR="00C17679" w:rsidRDefault="00C17679"/>
    <w:sectPr w:rsidR="00C1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47F8C"/>
    <w:multiLevelType w:val="hybridMultilevel"/>
    <w:tmpl w:val="E78EC3C0"/>
    <w:lvl w:ilvl="0" w:tplc="0809000B">
      <w:start w:val="1"/>
      <w:numFmt w:val="bullet"/>
      <w:lvlText w:val=""/>
      <w:lvlJc w:val="left"/>
      <w:pPr>
        <w:tabs>
          <w:tab w:val="num" w:pos="720"/>
        </w:tabs>
        <w:ind w:left="720" w:hanging="360"/>
      </w:pPr>
      <w:rPr>
        <w:rFonts w:ascii="Wingdings" w:hAnsi="Wingdings" w:hint="default"/>
      </w:rPr>
    </w:lvl>
    <w:lvl w:ilvl="1" w:tplc="A7005B76" w:tentative="1">
      <w:start w:val="1"/>
      <w:numFmt w:val="bullet"/>
      <w:lvlText w:val="•"/>
      <w:lvlJc w:val="left"/>
      <w:pPr>
        <w:tabs>
          <w:tab w:val="num" w:pos="1440"/>
        </w:tabs>
        <w:ind w:left="1440" w:hanging="360"/>
      </w:pPr>
      <w:rPr>
        <w:rFonts w:ascii="Arial" w:hAnsi="Arial" w:hint="default"/>
      </w:rPr>
    </w:lvl>
    <w:lvl w:ilvl="2" w:tplc="3864BD0E" w:tentative="1">
      <w:start w:val="1"/>
      <w:numFmt w:val="bullet"/>
      <w:lvlText w:val="•"/>
      <w:lvlJc w:val="left"/>
      <w:pPr>
        <w:tabs>
          <w:tab w:val="num" w:pos="2160"/>
        </w:tabs>
        <w:ind w:left="2160" w:hanging="360"/>
      </w:pPr>
      <w:rPr>
        <w:rFonts w:ascii="Arial" w:hAnsi="Arial" w:hint="default"/>
      </w:rPr>
    </w:lvl>
    <w:lvl w:ilvl="3" w:tplc="67F6A6A6" w:tentative="1">
      <w:start w:val="1"/>
      <w:numFmt w:val="bullet"/>
      <w:lvlText w:val="•"/>
      <w:lvlJc w:val="left"/>
      <w:pPr>
        <w:tabs>
          <w:tab w:val="num" w:pos="2880"/>
        </w:tabs>
        <w:ind w:left="2880" w:hanging="360"/>
      </w:pPr>
      <w:rPr>
        <w:rFonts w:ascii="Arial" w:hAnsi="Arial" w:hint="default"/>
      </w:rPr>
    </w:lvl>
    <w:lvl w:ilvl="4" w:tplc="A8FC46C8" w:tentative="1">
      <w:start w:val="1"/>
      <w:numFmt w:val="bullet"/>
      <w:lvlText w:val="•"/>
      <w:lvlJc w:val="left"/>
      <w:pPr>
        <w:tabs>
          <w:tab w:val="num" w:pos="3600"/>
        </w:tabs>
        <w:ind w:left="3600" w:hanging="360"/>
      </w:pPr>
      <w:rPr>
        <w:rFonts w:ascii="Arial" w:hAnsi="Arial" w:hint="default"/>
      </w:rPr>
    </w:lvl>
    <w:lvl w:ilvl="5" w:tplc="EB0E3F7A" w:tentative="1">
      <w:start w:val="1"/>
      <w:numFmt w:val="bullet"/>
      <w:lvlText w:val="•"/>
      <w:lvlJc w:val="left"/>
      <w:pPr>
        <w:tabs>
          <w:tab w:val="num" w:pos="4320"/>
        </w:tabs>
        <w:ind w:left="4320" w:hanging="360"/>
      </w:pPr>
      <w:rPr>
        <w:rFonts w:ascii="Arial" w:hAnsi="Arial" w:hint="default"/>
      </w:rPr>
    </w:lvl>
    <w:lvl w:ilvl="6" w:tplc="A7F4B068" w:tentative="1">
      <w:start w:val="1"/>
      <w:numFmt w:val="bullet"/>
      <w:lvlText w:val="•"/>
      <w:lvlJc w:val="left"/>
      <w:pPr>
        <w:tabs>
          <w:tab w:val="num" w:pos="5040"/>
        </w:tabs>
        <w:ind w:left="5040" w:hanging="360"/>
      </w:pPr>
      <w:rPr>
        <w:rFonts w:ascii="Arial" w:hAnsi="Arial" w:hint="default"/>
      </w:rPr>
    </w:lvl>
    <w:lvl w:ilvl="7" w:tplc="02444306" w:tentative="1">
      <w:start w:val="1"/>
      <w:numFmt w:val="bullet"/>
      <w:lvlText w:val="•"/>
      <w:lvlJc w:val="left"/>
      <w:pPr>
        <w:tabs>
          <w:tab w:val="num" w:pos="5760"/>
        </w:tabs>
        <w:ind w:left="5760" w:hanging="360"/>
      </w:pPr>
      <w:rPr>
        <w:rFonts w:ascii="Arial" w:hAnsi="Arial" w:hint="default"/>
      </w:rPr>
    </w:lvl>
    <w:lvl w:ilvl="8" w:tplc="C7C2F1C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E5"/>
    <w:rsid w:val="0054614A"/>
    <w:rsid w:val="00B10CEF"/>
    <w:rsid w:val="00B95BE8"/>
    <w:rsid w:val="00BA30E7"/>
    <w:rsid w:val="00C17679"/>
    <w:rsid w:val="00D339E5"/>
    <w:rsid w:val="00D44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0CDE"/>
  <w15:chartTrackingRefBased/>
  <w15:docId w15:val="{1341B514-9AE7-4631-95C7-84F2F1D6A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39E5"/>
    <w:rPr>
      <w:color w:val="0000FF"/>
      <w:u w:val="single"/>
    </w:rPr>
  </w:style>
  <w:style w:type="paragraph" w:styleId="ListParagraph">
    <w:name w:val="List Paragraph"/>
    <w:basedOn w:val="Normal"/>
    <w:uiPriority w:val="34"/>
    <w:qFormat/>
    <w:rsid w:val="00B95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SILFamilySupport@new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223B7477F8448AA156E5C0357B719" ma:contentTypeVersion="9" ma:contentTypeDescription="Create a new document." ma:contentTypeScope="" ma:versionID="22c4de283b68aba1e78fe2a4c0a53d47">
  <xsd:schema xmlns:xsd="http://www.w3.org/2001/XMLSchema" xmlns:xs="http://www.w3.org/2001/XMLSchema" xmlns:p="http://schemas.microsoft.com/office/2006/metadata/properties" xmlns:ns3="daf101b8-0811-4bf8-8583-0dba28365da3" targetNamespace="http://schemas.microsoft.com/office/2006/metadata/properties" ma:root="true" ma:fieldsID="e20f16c892f75e68b60dd6ce354604ba" ns3:_="">
    <xsd:import namespace="daf101b8-0811-4bf8-8583-0dba28365d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101b8-0811-4bf8-8583-0dba28365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84BBA-06F7-4BFD-9957-F14642960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101b8-0811-4bf8-8583-0dba28365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6BB70-75D2-44B1-8252-3B2522EAFB6C}">
  <ds:schemaRefs>
    <ds:schemaRef ds:uri="http://schemas.microsoft.com/sharepoint/v3/contenttype/forms"/>
  </ds:schemaRefs>
</ds:datastoreItem>
</file>

<file path=customXml/itemProps3.xml><?xml version="1.0" encoding="utf-8"?>
<ds:datastoreItem xmlns:ds="http://schemas.openxmlformats.org/officeDocument/2006/customXml" ds:itemID="{5C4367F6-DA86-4739-863D-A7403C19552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daf101b8-0811-4bf8-8583-0dba28365da3"/>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oneSource</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Reed</dc:creator>
  <cp:keywords/>
  <dc:description/>
  <cp:lastModifiedBy>Becky Dawson</cp:lastModifiedBy>
  <cp:revision>2</cp:revision>
  <dcterms:created xsi:type="dcterms:W3CDTF">2020-06-12T08:38:00Z</dcterms:created>
  <dcterms:modified xsi:type="dcterms:W3CDTF">2020-06-12T08:38:00Z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0x010100006223B7477F8448AA156E5C0357B719</vt:lpwstr>
  </property>
</Properties>
</file>